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3" w:rsidRPr="00AD688B" w:rsidRDefault="00121ED3" w:rsidP="00121ED3">
      <w:pPr>
        <w:rPr>
          <w:b/>
        </w:rPr>
      </w:pPr>
      <w:r w:rsidRPr="00AD688B">
        <w:rPr>
          <w:b/>
        </w:rPr>
        <w:t>КАЗАХСКИЙ НАЦИОНАЛЬНЫЙ УНИВЕРСИТЕТ им. аль-Фараби</w:t>
      </w:r>
    </w:p>
    <w:p w:rsidR="00121ED3" w:rsidRPr="00AD688B" w:rsidRDefault="00121ED3" w:rsidP="00121ED3">
      <w:pPr>
        <w:rPr>
          <w:b/>
        </w:rPr>
      </w:pPr>
      <w:r w:rsidRPr="00AD688B">
        <w:rPr>
          <w:b/>
        </w:rPr>
        <w:t>Факультет Международных Отношений</w:t>
      </w:r>
    </w:p>
    <w:p w:rsidR="00121ED3" w:rsidRPr="00AD688B" w:rsidRDefault="00121ED3" w:rsidP="00121ED3">
      <w:pPr>
        <w:rPr>
          <w:b/>
        </w:rPr>
      </w:pPr>
      <w:r w:rsidRPr="00AD688B">
        <w:rPr>
          <w:b/>
        </w:rPr>
        <w:t>Кафедра дипломатического перевода</w:t>
      </w:r>
    </w:p>
    <w:p w:rsidR="00121ED3" w:rsidRPr="00AD688B" w:rsidRDefault="00121ED3" w:rsidP="00121ED3">
      <w:pPr>
        <w:rPr>
          <w:b/>
        </w:rPr>
      </w:pPr>
      <w:r w:rsidRPr="00AD688B">
        <w:rPr>
          <w:b/>
        </w:rPr>
        <w:t>Образовательная программа по специальности «Международные отношения»</w:t>
      </w:r>
    </w:p>
    <w:p w:rsidR="00121ED3" w:rsidRPr="00AD688B" w:rsidRDefault="00121ED3" w:rsidP="00121ED3">
      <w:pPr>
        <w:rPr>
          <w:b/>
        </w:rPr>
      </w:pPr>
    </w:p>
    <w:p w:rsidR="00121ED3" w:rsidRPr="00AD688B" w:rsidRDefault="00121ED3" w:rsidP="00121ED3">
      <w:pPr>
        <w:rPr>
          <w:b/>
        </w:rPr>
      </w:pPr>
    </w:p>
    <w:p w:rsidR="00121ED3" w:rsidRPr="00AD688B" w:rsidRDefault="00121ED3" w:rsidP="00121ED3">
      <w:pPr>
        <w:rPr>
          <w:b/>
        </w:rPr>
      </w:pPr>
    </w:p>
    <w:p w:rsidR="00121ED3" w:rsidRPr="00AD688B" w:rsidRDefault="00121ED3" w:rsidP="00121ED3">
      <w:pPr>
        <w:rPr>
          <w:b/>
        </w:rPr>
      </w:pPr>
    </w:p>
    <w:p w:rsidR="00121ED3" w:rsidRPr="00AD688B" w:rsidRDefault="00121ED3" w:rsidP="00121ED3">
      <w:pPr>
        <w:rPr>
          <w:b/>
        </w:rPr>
      </w:pPr>
      <w:r w:rsidRPr="00AD688B">
        <w:rPr>
          <w:b/>
        </w:rPr>
        <w:t>Утверждено</w:t>
      </w:r>
    </w:p>
    <w:p w:rsidR="00121ED3" w:rsidRPr="00AD688B" w:rsidRDefault="00121ED3" w:rsidP="00121ED3">
      <w:pPr>
        <w:rPr>
          <w:b/>
        </w:rPr>
      </w:pPr>
      <w:r w:rsidRPr="00AD688B">
        <w:rPr>
          <w:b/>
        </w:rPr>
        <w:t>на заседании Ученого совета</w:t>
      </w:r>
    </w:p>
    <w:p w:rsidR="00121ED3" w:rsidRPr="00AD688B" w:rsidRDefault="00121ED3" w:rsidP="00121ED3">
      <w:pPr>
        <w:rPr>
          <w:b/>
        </w:rPr>
      </w:pPr>
      <w:r w:rsidRPr="00AD688B">
        <w:rPr>
          <w:b/>
        </w:rPr>
        <w:t>факультета международных</w:t>
      </w:r>
    </w:p>
    <w:p w:rsidR="00121ED3" w:rsidRPr="00AD688B" w:rsidRDefault="00121ED3" w:rsidP="00121ED3">
      <w:pPr>
        <w:rPr>
          <w:b/>
        </w:rPr>
      </w:pPr>
      <w:r w:rsidRPr="00AD688B">
        <w:rPr>
          <w:b/>
        </w:rPr>
        <w:t>отношений</w:t>
      </w:r>
    </w:p>
    <w:p w:rsidR="00121ED3" w:rsidRPr="00AD688B" w:rsidRDefault="00121ED3" w:rsidP="00121ED3">
      <w:pPr>
        <w:rPr>
          <w:b/>
        </w:rPr>
      </w:pPr>
      <w:r w:rsidRPr="00AD688B">
        <w:rPr>
          <w:b/>
        </w:rPr>
        <w:t xml:space="preserve"> Протокол № 9 от « 24 .06.14                                                                                                                                                                                                               </w:t>
      </w:r>
    </w:p>
    <w:p w:rsidR="00121ED3" w:rsidRDefault="00121ED3" w:rsidP="00121ED3">
      <w:pPr>
        <w:tabs>
          <w:tab w:val="left" w:pos="5865"/>
        </w:tabs>
        <w:rPr>
          <w:b/>
        </w:rPr>
      </w:pPr>
      <w:r w:rsidRPr="00AD688B">
        <w:rPr>
          <w:b/>
        </w:rPr>
        <w:t>Декан факультета______Шакиров К.Н.</w:t>
      </w:r>
      <w:r>
        <w:rPr>
          <w:b/>
        </w:rPr>
        <w:tab/>
      </w:r>
    </w:p>
    <w:p w:rsidR="00121ED3" w:rsidRDefault="00121ED3" w:rsidP="00121ED3">
      <w:pPr>
        <w:rPr>
          <w:b/>
        </w:rPr>
      </w:pPr>
    </w:p>
    <w:p w:rsidR="00121ED3" w:rsidRDefault="00121ED3" w:rsidP="00121ED3">
      <w:pPr>
        <w:rPr>
          <w:b/>
        </w:rPr>
      </w:pPr>
      <w:r>
        <w:rPr>
          <w:b/>
          <w:lang w:val="en-US"/>
        </w:rPr>
        <w:t xml:space="preserve">                                                                              </w:t>
      </w:r>
      <w:r w:rsidRPr="00AD688B">
        <w:rPr>
          <w:b/>
        </w:rPr>
        <w:t>СИЛЛАБУС</w:t>
      </w:r>
    </w:p>
    <w:p w:rsidR="00121ED3" w:rsidRPr="00AD688B" w:rsidRDefault="00121ED3" w:rsidP="00121ED3">
      <w:pPr>
        <w:rPr>
          <w:b/>
        </w:rPr>
      </w:pPr>
      <w:r w:rsidRPr="00AD688B">
        <w:rPr>
          <w:b/>
        </w:rPr>
        <w:t xml:space="preserve">                             «Практика перевода текста по специальности:</w:t>
      </w:r>
    </w:p>
    <w:p w:rsidR="00121ED3" w:rsidRPr="00AD688B" w:rsidRDefault="00121ED3" w:rsidP="00121ED3">
      <w:pPr>
        <w:rPr>
          <w:b/>
        </w:rPr>
      </w:pPr>
      <w:r w:rsidRPr="00AD688B">
        <w:rPr>
          <w:b/>
        </w:rPr>
        <w:t xml:space="preserve">                                                  английский язык»</w:t>
      </w:r>
    </w:p>
    <w:p w:rsidR="00121ED3" w:rsidRPr="00AD688B" w:rsidRDefault="00121ED3" w:rsidP="00121ED3">
      <w:pPr>
        <w:rPr>
          <w:b/>
        </w:rPr>
      </w:pPr>
      <w:r w:rsidRPr="00AD688B">
        <w:rPr>
          <w:b/>
        </w:rPr>
        <w:t xml:space="preserve">                        Специальность «5В030200» -Международное право</w:t>
      </w:r>
    </w:p>
    <w:p w:rsidR="00121ED3" w:rsidRPr="00AD688B" w:rsidRDefault="00121ED3" w:rsidP="00121ED3">
      <w:pPr>
        <w:rPr>
          <w:b/>
        </w:rPr>
      </w:pPr>
      <w:r w:rsidRPr="00AD688B">
        <w:rPr>
          <w:b/>
        </w:rPr>
        <w:t xml:space="preserve">                                          Форма обучения:дневная    </w:t>
      </w:r>
    </w:p>
    <w:p w:rsidR="00121ED3" w:rsidRPr="00AD688B" w:rsidRDefault="00121ED3" w:rsidP="00121ED3">
      <w:pPr>
        <w:rPr>
          <w:b/>
        </w:rPr>
      </w:pPr>
      <w:r>
        <w:rPr>
          <w:b/>
        </w:rPr>
        <w:t xml:space="preserve">                             4 </w:t>
      </w:r>
      <w:r w:rsidRPr="00AD688B">
        <w:rPr>
          <w:b/>
        </w:rPr>
        <w:t>курс ,р/о,   семестр (осенний) 3кредита</w:t>
      </w:r>
    </w:p>
    <w:p w:rsidR="00121ED3" w:rsidRPr="00AD688B" w:rsidRDefault="00121ED3" w:rsidP="00121ED3">
      <w:pPr>
        <w:rPr>
          <w:b/>
        </w:rPr>
      </w:pPr>
      <w:r>
        <w:rPr>
          <w:b/>
        </w:rPr>
        <w:t>С</w:t>
      </w:r>
      <w:r w:rsidRPr="00AD688B">
        <w:rPr>
          <w:b/>
        </w:rPr>
        <w:t>ВЕДЕНИЯ о преподавателе:</w:t>
      </w:r>
    </w:p>
    <w:p w:rsidR="00121ED3" w:rsidRPr="00AD688B" w:rsidRDefault="00121ED3" w:rsidP="00121ED3">
      <w:pPr>
        <w:rPr>
          <w:b/>
        </w:rPr>
      </w:pPr>
      <w:r w:rsidRPr="00AD688B">
        <w:rPr>
          <w:b/>
        </w:rPr>
        <w:t>Старший преподаватель кафедры дип.перевода ФМО-Карипбаева Гульнар Алипбаевна</w:t>
      </w:r>
    </w:p>
    <w:p w:rsidR="00121ED3" w:rsidRPr="00AD688B" w:rsidRDefault="00121ED3" w:rsidP="00121ED3">
      <w:pPr>
        <w:rPr>
          <w:b/>
        </w:rPr>
      </w:pPr>
      <w:r w:rsidRPr="00AD688B">
        <w:rPr>
          <w:b/>
        </w:rPr>
        <w:t>Телефоны (рабочий, мобильный): 2-43-83-28 (раб), каб.: 204</w:t>
      </w:r>
    </w:p>
    <w:p w:rsidR="00121ED3" w:rsidRPr="00A15493" w:rsidRDefault="00121ED3" w:rsidP="00121ED3">
      <w:pPr>
        <w:rPr>
          <w:b/>
        </w:rPr>
      </w:pPr>
      <w:r w:rsidRPr="00AD688B">
        <w:rPr>
          <w:b/>
        </w:rPr>
        <w:t>Цель и задачи дисциплины:</w:t>
      </w:r>
    </w:p>
    <w:p w:rsidR="00121ED3" w:rsidRPr="00F8411B" w:rsidRDefault="00121ED3" w:rsidP="00121ED3">
      <w:r w:rsidRPr="00F8411B">
        <w:tab/>
        <w:t>Целью данного курса является дальнейшее совершенствование уровня знания английского языка для специализирующихся в области МП, а именно: практики перевода по специальности</w:t>
      </w:r>
    </w:p>
    <w:p w:rsidR="00121ED3" w:rsidRDefault="00121ED3" w:rsidP="00121ED3">
      <w:pPr>
        <w:rPr>
          <w:b/>
          <w:lang w:val="en-US"/>
        </w:rPr>
      </w:pPr>
    </w:p>
    <w:p w:rsidR="00121ED3" w:rsidRPr="00A15493" w:rsidRDefault="00121ED3" w:rsidP="00121ED3">
      <w:pPr>
        <w:rPr>
          <w:b/>
        </w:rPr>
      </w:pPr>
      <w:r w:rsidRPr="00A15493">
        <w:rPr>
          <w:b/>
        </w:rPr>
        <w:lastRenderedPageBreak/>
        <w:t xml:space="preserve">Задачи: </w:t>
      </w:r>
    </w:p>
    <w:p w:rsidR="00121ED3" w:rsidRPr="00F8411B" w:rsidRDefault="00121ED3" w:rsidP="00121ED3">
      <w:r w:rsidRPr="00F8411B">
        <w:t>Для развития и совершенствования практического владения языком данный курс предусматривает изучение 6 тем, речевые штампы по указанным в программе темам, закрепление грамматических явлений, широко представленных в газетных статьях, развитие аргументированных высказываний по заданной теме, русско-английские эквиваленты лексико-синтаксических структур, служащих для подготовки сообщений о теме исследования, чтение монографий по специальности МП. Особое внимание уделяется вариативности языковых  способов выражения одной и той же мысли, лексико-синтаксических клише, наиболее характерных для языка и науки.</w:t>
      </w:r>
    </w:p>
    <w:p w:rsidR="00121ED3" w:rsidRPr="00F8411B" w:rsidRDefault="00121ED3" w:rsidP="00121ED3">
      <w:r w:rsidRPr="00F8411B">
        <w:t xml:space="preserve">Практическая цель обучения заключается в формировании у студентов лингвистической, лингвострановедческой и геополитической компетенции, которая предусматривает соответствующее владение языком как средством общения, самообразования и обеспечивает достаточно свободное, нормативно-правильное и функционально - адекватное владение всеми видами речевой деятельности на английском языке, а именно: развитие навыков двустороннего перевода путем расширения активного и пассивного словаря и выполнение грамматическихтрансформаций на основе упражнений рецептивно-репродуктивного характера, включая подстановочные. </w:t>
      </w:r>
    </w:p>
    <w:p w:rsidR="00121ED3" w:rsidRPr="00F8411B" w:rsidRDefault="00121ED3" w:rsidP="00121ED3">
      <w:r w:rsidRPr="00F8411B">
        <w:t xml:space="preserve">Основной задачей преподавания английского языка является активное освоение английского языка: развитие устной и письменной речи, ведение беседы на английском языке, восприятие речи на слух, умение вести деловую переписку. Основополагающим принципом обучения иностранному языку на этом уровне является принцип профессионально - ориентированного обучения.   </w:t>
      </w:r>
    </w:p>
    <w:p w:rsidR="00121ED3" w:rsidRPr="00F8411B" w:rsidRDefault="00121ED3" w:rsidP="00121ED3">
      <w:r w:rsidRPr="00F8411B">
        <w:t xml:space="preserve">Систематизация междисциплинарных связей профессиональной образовательной программы специальности немыслима без изучения английского языка. </w:t>
      </w:r>
    </w:p>
    <w:p w:rsidR="00121ED3" w:rsidRPr="00F8411B" w:rsidRDefault="00121ED3" w:rsidP="00121ED3">
      <w:r w:rsidRPr="00AD688B">
        <w:rPr>
          <w:b/>
        </w:rPr>
        <w:t>Дисциплина «Практика перевода текста по специальности: английский язык»»</w:t>
      </w:r>
      <w:r w:rsidRPr="00F8411B">
        <w:t xml:space="preserve"> тесно связана со смежными дисциплинами и предложенные настоящей программой темы для изучения на английском языке перекликаются с тематикой дисциплин по специальности. Знания, получаемые в ходе изучения, необходимы широкому кругу специалистов по международному праву. </w:t>
      </w:r>
    </w:p>
    <w:p w:rsidR="00121ED3" w:rsidRPr="00F8411B" w:rsidRDefault="00121ED3" w:rsidP="00121ED3">
      <w:r w:rsidRPr="00F8411B">
        <w:t>Значение владения   английским языком на сегодняшний день огромное, так как знание  иностранного языка увеличивает конкурентоспособность специалиста на рынке труда.</w:t>
      </w:r>
    </w:p>
    <w:p w:rsidR="00121ED3" w:rsidRPr="00AD688B" w:rsidRDefault="00121ED3" w:rsidP="00121ED3">
      <w:pPr>
        <w:rPr>
          <w:b/>
        </w:rPr>
      </w:pPr>
      <w:r w:rsidRPr="00AD688B">
        <w:rPr>
          <w:b/>
        </w:rPr>
        <w:t>В результате изучения дисциплины студент должен развить следующие общекультурные и профессиональные компетенции:</w:t>
      </w:r>
    </w:p>
    <w:p w:rsidR="00121ED3" w:rsidRPr="00F8411B" w:rsidRDefault="00121ED3" w:rsidP="00121ED3">
      <w:r w:rsidRPr="00AD688B">
        <w:rPr>
          <w:b/>
        </w:rPr>
        <w:t>•</w:t>
      </w:r>
      <w:r w:rsidRPr="00F8411B">
        <w:t>умение использовать изученный языковой материал для ведения деловых переговоров,              публичных выступлений на профессиональные темы, в том числе по телефону, на радио, телевидении и других СМИ (ПК-11);</w:t>
      </w:r>
    </w:p>
    <w:p w:rsidR="00121ED3" w:rsidRPr="00F8411B" w:rsidRDefault="00121ED3" w:rsidP="00121ED3">
      <w:r w:rsidRPr="00F8411B">
        <w:t xml:space="preserve">• умение писать на изучаемом языке официальные и неофициальные документы в соответствии с нормами речевого этикета </w:t>
      </w:r>
    </w:p>
    <w:p w:rsidR="00121ED3" w:rsidRPr="00AD688B" w:rsidRDefault="00121ED3" w:rsidP="00121ED3">
      <w:pPr>
        <w:rPr>
          <w:b/>
        </w:rPr>
      </w:pPr>
      <w:r w:rsidRPr="00AD688B">
        <w:rPr>
          <w:b/>
        </w:rPr>
        <w:t>По завершении изучения дисциплины студент должен:</w:t>
      </w:r>
    </w:p>
    <w:p w:rsidR="00121ED3" w:rsidRDefault="00121ED3" w:rsidP="00121ED3">
      <w:pPr>
        <w:rPr>
          <w:b/>
          <w:lang w:val="en-US"/>
        </w:rPr>
      </w:pPr>
    </w:p>
    <w:p w:rsidR="00121ED3" w:rsidRPr="00AD688B" w:rsidRDefault="00121ED3" w:rsidP="00121ED3">
      <w:pPr>
        <w:rPr>
          <w:b/>
        </w:rPr>
      </w:pPr>
      <w:r w:rsidRPr="00AD688B">
        <w:rPr>
          <w:b/>
        </w:rPr>
        <w:lastRenderedPageBreak/>
        <w:t xml:space="preserve">знать: </w:t>
      </w:r>
    </w:p>
    <w:p w:rsidR="00121ED3" w:rsidRPr="00F8411B" w:rsidRDefault="00121ED3" w:rsidP="00121ED3">
      <w:r w:rsidRPr="00F8411B">
        <w:t>• иностранный язык (английский) в объеме, необходимом для получения профессиональной информации из зарубежных источников и общения на профессиональном уровне;</w:t>
      </w:r>
    </w:p>
    <w:p w:rsidR="00121ED3" w:rsidRPr="00F8411B" w:rsidRDefault="00121ED3" w:rsidP="00121ED3">
      <w:r w:rsidRPr="00F8411B">
        <w:t>• деловую и профессиональную лексику иностранного языка в объеме, необходимом для общения, чтения и перевода иноязычных текстов общей и профессиональной направленности ;</w:t>
      </w:r>
    </w:p>
    <w:p w:rsidR="00121ED3" w:rsidRPr="00F8411B" w:rsidRDefault="00121ED3" w:rsidP="00121ED3">
      <w:r w:rsidRPr="00F8411B">
        <w:t>• основные грамматические структуры литературного и разговорного языка.</w:t>
      </w:r>
    </w:p>
    <w:p w:rsidR="00121ED3" w:rsidRPr="00AD688B" w:rsidRDefault="00121ED3" w:rsidP="00121ED3">
      <w:pPr>
        <w:rPr>
          <w:b/>
        </w:rPr>
      </w:pPr>
      <w:r w:rsidRPr="00AD688B">
        <w:rPr>
          <w:b/>
        </w:rPr>
        <w:t>уметь:</w:t>
      </w:r>
    </w:p>
    <w:p w:rsidR="00121ED3" w:rsidRPr="00F8411B" w:rsidRDefault="00121ED3" w:rsidP="00121ED3">
      <w:r w:rsidRPr="00F8411B">
        <w:t xml:space="preserve">• использовать иностранный язык в межличностном общении и профессиональной деятельности; </w:t>
      </w:r>
    </w:p>
    <w:p w:rsidR="00121ED3" w:rsidRPr="00F8411B" w:rsidRDefault="00121ED3" w:rsidP="00121ED3">
      <w:r w:rsidRPr="00F8411B">
        <w:t xml:space="preserve">• свободно и адекватно выражать свои мысли при беседе и понимать речь собеседника на иностранном языке; </w:t>
      </w:r>
    </w:p>
    <w:p w:rsidR="00121ED3" w:rsidRPr="00F8411B" w:rsidRDefault="00121ED3" w:rsidP="00121ED3">
      <w:r w:rsidRPr="00F8411B">
        <w:t>• вести письменное общение на иностранном языке, составлять деловые письма;</w:t>
      </w:r>
    </w:p>
    <w:p w:rsidR="00121ED3" w:rsidRPr="00F8411B" w:rsidRDefault="00121ED3" w:rsidP="00121ED3">
      <w:r w:rsidRPr="00F8411B">
        <w:t>• применять методы и средства познания для интеллектуального развития, повышения культурного уровня, профессиональной компетентности.</w:t>
      </w:r>
    </w:p>
    <w:p w:rsidR="00121ED3" w:rsidRPr="00AD688B" w:rsidRDefault="00121ED3" w:rsidP="00121ED3">
      <w:pPr>
        <w:rPr>
          <w:b/>
        </w:rPr>
      </w:pPr>
      <w:r w:rsidRPr="00AD688B">
        <w:rPr>
          <w:b/>
        </w:rPr>
        <w:t xml:space="preserve">владеть: </w:t>
      </w:r>
    </w:p>
    <w:p w:rsidR="00121ED3" w:rsidRPr="00F8411B" w:rsidRDefault="00121ED3" w:rsidP="00121ED3">
      <w:r w:rsidRPr="00F8411B">
        <w:t>• навыками выражения своих мыслей и мнения в межличностном, деловом и профессиональном общении на иностранном языке;</w:t>
      </w:r>
    </w:p>
    <w:p w:rsidR="00121ED3" w:rsidRPr="00F8411B" w:rsidRDefault="00121ED3" w:rsidP="00121ED3">
      <w:r w:rsidRPr="00F8411B">
        <w:t>различными навыками речевой деятельности (чтение, письмо, говорение, аудирование) на иностранном языке</w:t>
      </w:r>
    </w:p>
    <w:p w:rsidR="00121ED3" w:rsidRDefault="00121ED3" w:rsidP="00121ED3">
      <w:pPr>
        <w:rPr>
          <w:b/>
        </w:rPr>
      </w:pPr>
      <w:r>
        <w:rPr>
          <w:b/>
        </w:rPr>
        <w:t xml:space="preserve">ПРЕРЕКВИЗИТЫ- « </w:t>
      </w:r>
      <w:r w:rsidRPr="00F8411B">
        <w:t>Составление международной документации</w:t>
      </w:r>
      <w:r>
        <w:rPr>
          <w:lang w:val="en-US"/>
        </w:rPr>
        <w:t xml:space="preserve"> </w:t>
      </w:r>
      <w:r w:rsidRPr="00F8411B">
        <w:t>на иностранном языке»</w:t>
      </w:r>
      <w:r w:rsidRPr="00A15493">
        <w:rPr>
          <w:b/>
        </w:rPr>
        <w:tab/>
      </w:r>
    </w:p>
    <w:p w:rsidR="00121ED3" w:rsidRDefault="00121ED3" w:rsidP="00121ED3">
      <w:pPr>
        <w:rPr>
          <w:b/>
        </w:rPr>
      </w:pPr>
      <w:r>
        <w:rPr>
          <w:b/>
        </w:rPr>
        <w:t>ПОСТРЕКВИЗИТЫ-</w:t>
      </w:r>
      <w:r w:rsidRPr="00F8411B">
        <w:t>На данном этапе обучения постреквизитом  является дальнейшее совершенствование уровня знания английского языка для специализирующихся в области МП, а именно:1. изучение  международного права изучение истории права различных стран в их развитии, анализ особенностей политического, социального и экономического развития.2. исследование основ политики международных организаций как ООН, НАТО, ВТО и ВБ по отношению к Казахстану.3. изучение таких понятий как: всемирная ассоциация государств, новый миропорядок, мировой рынок, мировая внешняя политика, превентивная дипломатия и миротворчество, гуманитарное вмешательство.</w:t>
      </w:r>
    </w:p>
    <w:p w:rsidR="00121ED3" w:rsidRPr="00961BEE" w:rsidRDefault="00121ED3" w:rsidP="00121ED3">
      <w:pPr>
        <w:jc w:val="center"/>
        <w:rPr>
          <w:b/>
        </w:rPr>
      </w:pPr>
      <w:bookmarkStart w:id="0" w:name="_GoBack"/>
      <w:bookmarkEnd w:id="0"/>
      <w:r w:rsidRPr="00A477CD">
        <w:rPr>
          <w:b/>
        </w:rPr>
        <w:t>СТРУКТУРАИ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121ED3" w:rsidRPr="00977621" w:rsidTr="000023B0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lang w:val="kk-KZ"/>
              </w:rPr>
            </w:pPr>
            <w:r w:rsidRPr="00977621"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lang w:val="kk-KZ"/>
              </w:rPr>
            </w:pPr>
            <w:r w:rsidRPr="00977621"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lang w:val="kk-KZ"/>
              </w:rPr>
            </w:pPr>
            <w:r w:rsidRPr="00977621"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lang w:val="kk-KZ"/>
              </w:rPr>
            </w:pPr>
            <w:r w:rsidRPr="00977621">
              <w:rPr>
                <w:lang w:val="kk-KZ"/>
              </w:rPr>
              <w:t>Максимальный балл</w:t>
            </w:r>
          </w:p>
        </w:tc>
      </w:tr>
      <w:tr w:rsidR="00121ED3" w:rsidRPr="00977621" w:rsidTr="000023B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Модуль 1</w:t>
            </w:r>
          </w:p>
        </w:tc>
      </w:tr>
      <w:tr w:rsidR="00121ED3" w:rsidRPr="00977621" w:rsidTr="000023B0">
        <w:trPr>
          <w:trHeight w:val="34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1</w:t>
            </w:r>
          </w:p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widowControl w:val="0"/>
              <w:jc w:val="both"/>
              <w:rPr>
                <w:b/>
                <w:snapToGrid w:val="0"/>
                <w:lang w:val="en-US" w:eastAsia="en-US"/>
              </w:rPr>
            </w:pPr>
            <w:r w:rsidRPr="00977621">
              <w:rPr>
                <w:b/>
                <w:snapToGrid w:val="0"/>
                <w:lang w:val="kk-KZ" w:eastAsia="en-US"/>
              </w:rPr>
              <w:t>1.Objects</w:t>
            </w:r>
            <w:r w:rsidRPr="00977621">
              <w:rPr>
                <w:b/>
                <w:snapToGrid w:val="0"/>
                <w:lang w:val="en-US" w:eastAsia="en-US"/>
              </w:rPr>
              <w:t xml:space="preserve"> of theory of translation.</w:t>
            </w:r>
          </w:p>
          <w:p w:rsidR="00121ED3" w:rsidRPr="00977621" w:rsidRDefault="00121ED3" w:rsidP="000023B0">
            <w:pPr>
              <w:widowControl w:val="0"/>
              <w:jc w:val="both"/>
              <w:rPr>
                <w:b/>
                <w:lang w:val="en-US"/>
              </w:rPr>
            </w:pPr>
            <w:r w:rsidRPr="00977621">
              <w:rPr>
                <w:b/>
                <w:snapToGrid w:val="0"/>
                <w:lang w:val="en-US" w:eastAsia="en-US"/>
              </w:rPr>
              <w:t>International law and practice.</w:t>
            </w:r>
          </w:p>
          <w:p w:rsidR="00121ED3" w:rsidRPr="00977621" w:rsidRDefault="00121ED3" w:rsidP="000023B0">
            <w:pPr>
              <w:rPr>
                <w:b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9</w:t>
            </w:r>
          </w:p>
        </w:tc>
      </w:tr>
      <w:tr w:rsidR="00121ED3" w:rsidRPr="00977621" w:rsidTr="000023B0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lastRenderedPageBreak/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2.History of formation of translation.</w:t>
            </w:r>
          </w:p>
          <w:p w:rsidR="00121ED3" w:rsidRPr="00977621" w:rsidRDefault="00121ED3" w:rsidP="000023B0">
            <w:pPr>
              <w:rPr>
                <w:b/>
                <w:lang w:val="kk-KZ"/>
              </w:rPr>
            </w:pPr>
            <w:r w:rsidRPr="00977621">
              <w:rPr>
                <w:b/>
                <w:lang w:val="en-US"/>
              </w:rPr>
              <w:t>Treaty and treaty making.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9</w:t>
            </w:r>
          </w:p>
        </w:tc>
      </w:tr>
      <w:tr w:rsidR="00121ED3" w:rsidRPr="00977621" w:rsidTr="000023B0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b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</w:tr>
      <w:tr w:rsidR="00121ED3" w:rsidRPr="00977621" w:rsidTr="000023B0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b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</w:tr>
      <w:tr w:rsidR="00121ED3" w:rsidRPr="00977621" w:rsidTr="000023B0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widowControl w:val="0"/>
              <w:jc w:val="both"/>
              <w:rPr>
                <w:b/>
                <w:snapToGrid w:val="0"/>
                <w:lang w:val="en-US" w:eastAsia="en-US"/>
              </w:rPr>
            </w:pPr>
            <w:r w:rsidRPr="00977621">
              <w:rPr>
                <w:b/>
                <w:snapToGrid w:val="0"/>
                <w:lang w:val="en-US" w:eastAsia="en-US"/>
              </w:rPr>
              <w:t>3.The problem of translatability and adequacy of translation..</w:t>
            </w:r>
          </w:p>
          <w:p w:rsidR="00121ED3" w:rsidRPr="00977621" w:rsidRDefault="00121ED3" w:rsidP="000023B0">
            <w:pPr>
              <w:rPr>
                <w:b/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</w:tr>
      <w:tr w:rsidR="00121ED3" w:rsidRPr="00F8411B" w:rsidTr="000023B0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International organizations in the IR.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en-US"/>
              </w:rPr>
            </w:pPr>
          </w:p>
        </w:tc>
      </w:tr>
      <w:tr w:rsidR="00121ED3" w:rsidRPr="00977621" w:rsidTr="000023B0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СРСП- Kazakhstan as a member of the world community</w:t>
            </w:r>
          </w:p>
          <w:p w:rsidR="00121ED3" w:rsidRPr="00977621" w:rsidRDefault="00121ED3" w:rsidP="000023B0">
            <w:pPr>
              <w:rPr>
                <w:b/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</w:tr>
      <w:tr w:rsidR="00121ED3" w:rsidRPr="00977621" w:rsidTr="000023B0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Модуль 2</w:t>
            </w:r>
          </w:p>
        </w:tc>
      </w:tr>
      <w:tr w:rsidR="00121ED3" w:rsidRPr="00977621" w:rsidTr="000023B0">
        <w:trPr>
          <w:trHeight w:val="689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4</w:t>
            </w:r>
          </w:p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pStyle w:val="2"/>
              <w:jc w:val="both"/>
              <w:rPr>
                <w:color w:val="auto"/>
                <w:sz w:val="24"/>
                <w:szCs w:val="24"/>
                <w:lang w:val="en-US"/>
              </w:rPr>
            </w:pPr>
            <w:r w:rsidRPr="00977621">
              <w:rPr>
                <w:color w:val="auto"/>
                <w:sz w:val="24"/>
                <w:szCs w:val="24"/>
                <w:lang w:val="en-US"/>
              </w:rPr>
              <w:t>4. Theory of translation of judicial texts.</w:t>
            </w:r>
          </w:p>
          <w:p w:rsidR="00121ED3" w:rsidRPr="00977621" w:rsidRDefault="00121ED3" w:rsidP="000023B0">
            <w:pPr>
              <w:pStyle w:val="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9</w:t>
            </w:r>
          </w:p>
        </w:tc>
      </w:tr>
      <w:tr w:rsidR="00121ED3" w:rsidRPr="00977621" w:rsidTr="000023B0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UN Charter.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</w:tr>
      <w:tr w:rsidR="00121ED3" w:rsidRPr="00F8411B" w:rsidTr="000023B0">
        <w:trPr>
          <w:trHeight w:val="74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СРСП- The role and place of the   Republic  of Kazakhstan in the world community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en-US"/>
              </w:rPr>
            </w:pPr>
          </w:p>
        </w:tc>
      </w:tr>
      <w:tr w:rsidR="00121ED3" w:rsidRPr="00977621" w:rsidTr="000023B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5.The problem of allocation of translation units</w:t>
            </w:r>
          </w:p>
          <w:p w:rsidR="00121ED3" w:rsidRPr="00977621" w:rsidRDefault="00121ED3" w:rsidP="000023B0">
            <w:pPr>
              <w:rPr>
                <w:b/>
                <w:lang w:val="kk-KZ"/>
              </w:rPr>
            </w:pPr>
            <w:r w:rsidRPr="00977621">
              <w:rPr>
                <w:b/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9</w:t>
            </w:r>
          </w:p>
        </w:tc>
      </w:tr>
      <w:tr w:rsidR="00121ED3" w:rsidRPr="00F8411B" w:rsidTr="000023B0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3" w:rsidRPr="00977621" w:rsidRDefault="00121ED3" w:rsidP="000023B0">
            <w:pPr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Principles and purposes of UNO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</w:tr>
      <w:tr w:rsidR="00121ED3" w:rsidRPr="00977621" w:rsidTr="000023B0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3" w:rsidRPr="00977621" w:rsidRDefault="00121ED3" w:rsidP="000023B0">
            <w:pPr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b/>
                <w:lang w:val="en-US"/>
              </w:rPr>
            </w:pPr>
            <w:r w:rsidRPr="00977621">
              <w:rPr>
                <w:b/>
              </w:rPr>
              <w:t>СРСП</w:t>
            </w:r>
            <w:r w:rsidRPr="00977621">
              <w:rPr>
                <w:b/>
                <w:lang w:val="en-US"/>
              </w:rPr>
              <w:t>- Globalization: threat   or opportunity</w:t>
            </w:r>
          </w:p>
          <w:p w:rsidR="00121ED3" w:rsidRPr="00977621" w:rsidRDefault="00121ED3" w:rsidP="000023B0">
            <w:pPr>
              <w:rPr>
                <w:b/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en-US"/>
              </w:rPr>
            </w:pPr>
          </w:p>
        </w:tc>
      </w:tr>
      <w:tr w:rsidR="00121ED3" w:rsidRPr="00977621" w:rsidTr="000023B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6Lexical and grammatical replacement in translation.</w:t>
            </w:r>
          </w:p>
          <w:p w:rsidR="00121ED3" w:rsidRPr="00977621" w:rsidRDefault="00121ED3" w:rsidP="000023B0">
            <w:pPr>
              <w:rPr>
                <w:b/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caps/>
                <w:lang w:val="en-US"/>
              </w:rPr>
            </w:pPr>
            <w:r w:rsidRPr="00977621">
              <w:rPr>
                <w:b/>
                <w:caps/>
                <w:lang w:val="en-US"/>
              </w:rPr>
              <w:t>9</w:t>
            </w:r>
          </w:p>
        </w:tc>
      </w:tr>
      <w:tr w:rsidR="00121ED3" w:rsidRPr="00F8411B" w:rsidTr="000023B0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The UNO</w:t>
            </w:r>
            <w:r w:rsidRPr="00977621">
              <w:rPr>
                <w:b/>
                <w:lang w:val="en-US"/>
              </w:rPr>
              <w:t>.</w:t>
            </w:r>
            <w:r w:rsidRPr="00977621">
              <w:rPr>
                <w:b/>
                <w:lang w:val="kk-KZ"/>
              </w:rPr>
              <w:t xml:space="preserve"> The General Assembly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121ED3" w:rsidRPr="00977621" w:rsidTr="000023B0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3" w:rsidRPr="00977621" w:rsidRDefault="00121ED3" w:rsidP="000023B0">
            <w:pPr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b/>
                <w:lang w:val="en-US"/>
              </w:rPr>
            </w:pPr>
            <w:r w:rsidRPr="00977621">
              <w:rPr>
                <w:b/>
              </w:rPr>
              <w:t>СРСП</w:t>
            </w:r>
            <w:r w:rsidRPr="00977621">
              <w:rPr>
                <w:b/>
                <w:lang w:val="en-US"/>
              </w:rPr>
              <w:t>- Globalization: threat   or opportunity</w:t>
            </w:r>
          </w:p>
          <w:p w:rsidR="00121ED3" w:rsidRPr="00977621" w:rsidRDefault="00121ED3" w:rsidP="000023B0">
            <w:pPr>
              <w:rPr>
                <w:b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caps/>
                <w:lang w:val="en-US"/>
              </w:rPr>
            </w:pPr>
            <w:r w:rsidRPr="00977621">
              <w:rPr>
                <w:b/>
                <w:caps/>
                <w:lang w:val="en-US"/>
              </w:rPr>
              <w:t>3</w:t>
            </w:r>
          </w:p>
        </w:tc>
      </w:tr>
      <w:tr w:rsidR="00121ED3" w:rsidRPr="00977621" w:rsidTr="000023B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7</w:t>
            </w:r>
          </w:p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 xml:space="preserve">Translation as a communicative </w:t>
            </w:r>
          </w:p>
          <w:p w:rsidR="00121ED3" w:rsidRPr="00977621" w:rsidRDefault="00121ED3" w:rsidP="000023B0">
            <w:pPr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act.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caps/>
                <w:lang w:val="en-US"/>
              </w:rPr>
            </w:pPr>
            <w:r w:rsidRPr="00977621">
              <w:rPr>
                <w:b/>
                <w:caps/>
                <w:lang w:val="en-US"/>
              </w:rPr>
              <w:t>9</w:t>
            </w:r>
          </w:p>
        </w:tc>
      </w:tr>
      <w:tr w:rsidR="00121ED3" w:rsidRPr="00F8411B" w:rsidTr="000023B0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3" w:rsidRPr="00977621" w:rsidRDefault="00121ED3" w:rsidP="000023B0">
            <w:pPr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b/>
                <w:lang w:val="en-US"/>
              </w:rPr>
            </w:pPr>
            <w:r w:rsidRPr="00977621">
              <w:rPr>
                <w:b/>
                <w:lang w:val="kk-KZ"/>
              </w:rPr>
              <w:t>The UNO</w:t>
            </w:r>
            <w:r w:rsidRPr="00977621">
              <w:rPr>
                <w:b/>
                <w:lang w:val="en-US"/>
              </w:rPr>
              <w:t>.</w:t>
            </w:r>
            <w:r w:rsidRPr="00977621">
              <w:rPr>
                <w:b/>
                <w:lang w:val="kk-KZ"/>
              </w:rPr>
              <w:t xml:space="preserve"> The </w:t>
            </w:r>
            <w:r w:rsidRPr="00977621">
              <w:rPr>
                <w:b/>
                <w:lang w:val="en-US"/>
              </w:rPr>
              <w:t>Security Council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121ED3" w:rsidRPr="00F8411B" w:rsidTr="000023B0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3" w:rsidRPr="00977621" w:rsidRDefault="00121ED3" w:rsidP="000023B0">
            <w:pPr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b/>
                <w:lang w:val="en-US"/>
              </w:rPr>
            </w:pPr>
            <w:r w:rsidRPr="00977621">
              <w:rPr>
                <w:b/>
              </w:rPr>
              <w:t>СРСП</w:t>
            </w:r>
            <w:r w:rsidRPr="00977621">
              <w:rPr>
                <w:b/>
                <w:lang w:val="en-US"/>
              </w:rPr>
              <w:t>- What effect does the absence of international leadership have on the world nations?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caps/>
                <w:lang w:val="en-US"/>
              </w:rPr>
            </w:pPr>
          </w:p>
        </w:tc>
      </w:tr>
      <w:tr w:rsidR="00121ED3" w:rsidRPr="00F8411B" w:rsidTr="000023B0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b/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caps/>
                <w:lang w:val="en-US"/>
              </w:rPr>
            </w:pPr>
          </w:p>
        </w:tc>
      </w:tr>
      <w:tr w:rsidR="00121ED3" w:rsidRPr="00977621" w:rsidTr="000023B0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3" w:rsidRPr="00977621" w:rsidRDefault="00121ED3" w:rsidP="000023B0">
            <w:pPr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1 Рубежный контроль -</w:t>
            </w:r>
            <w:r w:rsidRPr="00977621">
              <w:rPr>
                <w:b/>
                <w:lang w:val="en-US"/>
              </w:rPr>
              <w:t>16</w:t>
            </w:r>
            <w:r w:rsidRPr="00977621">
              <w:rPr>
                <w:b/>
                <w:lang w:val="kk-KZ"/>
              </w:rPr>
              <w:t xml:space="preserve">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caps/>
                <w:lang w:val="en-US"/>
              </w:rPr>
            </w:pPr>
            <w:r w:rsidRPr="00977621">
              <w:rPr>
                <w:b/>
                <w:caps/>
                <w:lang w:val="en-US"/>
              </w:rPr>
              <w:t>100</w:t>
            </w:r>
          </w:p>
        </w:tc>
      </w:tr>
      <w:tr w:rsidR="00121ED3" w:rsidRPr="00977621" w:rsidTr="000023B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3" w:rsidRPr="00977621" w:rsidRDefault="00121ED3" w:rsidP="000023B0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121ED3" w:rsidRPr="00977621" w:rsidTr="000023B0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rFonts w:ascii="Arial" w:hAnsi="Arial" w:cs="Arial"/>
                <w:b/>
                <w:lang w:val="en-US"/>
              </w:rPr>
            </w:pPr>
            <w:r w:rsidRPr="00977621">
              <w:rPr>
                <w:rFonts w:ascii="Arial" w:hAnsi="Arial" w:cs="Arial"/>
                <w:b/>
                <w:lang w:val="en-US"/>
              </w:rPr>
              <w:t>7.Classification of texts.</w:t>
            </w:r>
          </w:p>
          <w:p w:rsidR="00121ED3" w:rsidRPr="00977621" w:rsidRDefault="00121ED3" w:rsidP="000023B0">
            <w:pPr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The resolutions of the Security Council.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caps/>
                <w:lang w:val="en-US"/>
              </w:rPr>
            </w:pPr>
            <w:r w:rsidRPr="00977621">
              <w:rPr>
                <w:b/>
                <w:caps/>
                <w:lang w:val="en-US"/>
              </w:rPr>
              <w:t>9</w:t>
            </w:r>
          </w:p>
        </w:tc>
      </w:tr>
      <w:tr w:rsidR="00121ED3" w:rsidRPr="00977621" w:rsidTr="000023B0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3" w:rsidRPr="00977621" w:rsidRDefault="00121ED3" w:rsidP="000023B0">
            <w:pPr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b/>
                <w:lang w:val="en-US"/>
              </w:rPr>
            </w:pPr>
            <w:r w:rsidRPr="00977621">
              <w:rPr>
                <w:b/>
              </w:rPr>
              <w:t>СРСП</w:t>
            </w:r>
            <w:r w:rsidRPr="00977621">
              <w:rPr>
                <w:b/>
                <w:lang w:val="en-US"/>
              </w:rPr>
              <w:t xml:space="preserve"> Comment on the statement:”War  is the continuation of politics by other means”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caps/>
                <w:lang w:val="en-US"/>
              </w:rPr>
            </w:pPr>
            <w:r w:rsidRPr="00977621">
              <w:rPr>
                <w:b/>
                <w:caps/>
                <w:lang w:val="en-US"/>
              </w:rPr>
              <w:t>3</w:t>
            </w:r>
          </w:p>
        </w:tc>
      </w:tr>
      <w:tr w:rsidR="00121ED3" w:rsidRPr="00977621" w:rsidTr="000023B0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rFonts w:ascii="Arial" w:hAnsi="Arial" w:cs="Arial"/>
                <w:b/>
                <w:lang w:val="en-US"/>
              </w:rPr>
            </w:pPr>
            <w:r w:rsidRPr="00977621">
              <w:rPr>
                <w:rFonts w:ascii="Arial" w:hAnsi="Arial" w:cs="Arial"/>
                <w:b/>
                <w:lang w:val="en-US"/>
              </w:rPr>
              <w:t>8.Methods of conversion.</w:t>
            </w:r>
          </w:p>
          <w:p w:rsidR="00121ED3" w:rsidRPr="00977621" w:rsidRDefault="00121ED3" w:rsidP="000023B0">
            <w:pPr>
              <w:rPr>
                <w:b/>
                <w:i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caps/>
                <w:lang w:val="en-US"/>
              </w:rPr>
            </w:pPr>
            <w:r w:rsidRPr="00977621">
              <w:rPr>
                <w:b/>
                <w:caps/>
                <w:lang w:val="en-US"/>
              </w:rPr>
              <w:t>9</w:t>
            </w:r>
          </w:p>
        </w:tc>
      </w:tr>
      <w:tr w:rsidR="00121ED3" w:rsidRPr="00F8411B" w:rsidTr="000023B0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The UNO.International court of justice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121ED3" w:rsidRPr="00F8411B" w:rsidTr="000023B0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3" w:rsidRPr="00977621" w:rsidRDefault="00121ED3" w:rsidP="000023B0">
            <w:pPr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СРСП-Mankind  must  put an end to war or war will put  an end to mankind.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caps/>
                <w:lang w:val="en-US"/>
              </w:rPr>
            </w:pPr>
          </w:p>
        </w:tc>
      </w:tr>
      <w:tr w:rsidR="00121ED3" w:rsidRPr="00977621" w:rsidTr="000023B0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3" w:rsidRPr="00977621" w:rsidRDefault="00121ED3" w:rsidP="000023B0">
            <w:pPr>
              <w:jc w:val="center"/>
              <w:rPr>
                <w:b/>
                <w:caps/>
                <w:lang w:val="en-US"/>
              </w:rPr>
            </w:pPr>
            <w:r w:rsidRPr="00977621">
              <w:rPr>
                <w:b/>
                <w:caps/>
                <w:lang w:val="en-US"/>
              </w:rPr>
              <w:t>International law and practice</w:t>
            </w:r>
          </w:p>
        </w:tc>
      </w:tr>
      <w:tr w:rsidR="00121ED3" w:rsidRPr="00977621" w:rsidTr="000023B0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b/>
                <w:i/>
                <w:lang w:val="en-US"/>
              </w:rPr>
            </w:pPr>
            <w:r w:rsidRPr="00977621">
              <w:rPr>
                <w:rFonts w:ascii="Arial" w:hAnsi="Arial" w:cs="Arial"/>
                <w:b/>
                <w:lang w:val="en-US"/>
              </w:rPr>
              <w:t>9.Legal Translation.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caps/>
                <w:lang w:val="en-US"/>
              </w:rPr>
            </w:pPr>
            <w:r w:rsidRPr="00977621">
              <w:rPr>
                <w:b/>
                <w:caps/>
                <w:lang w:val="en-US"/>
              </w:rPr>
              <w:t>9</w:t>
            </w:r>
          </w:p>
        </w:tc>
      </w:tr>
      <w:tr w:rsidR="00121ED3" w:rsidRPr="00F8411B" w:rsidTr="000023B0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Financial Institutions: The World Bank.IMF. The EBRD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121ED3" w:rsidRPr="00977621" w:rsidTr="000023B0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3" w:rsidRPr="00977621" w:rsidRDefault="00121ED3" w:rsidP="000023B0">
            <w:pPr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СРСП-Do you think aggression is part of human nature? Why or why not.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caps/>
                <w:lang w:val="en-US"/>
              </w:rPr>
            </w:pPr>
          </w:p>
        </w:tc>
      </w:tr>
    </w:tbl>
    <w:p w:rsidR="00121ED3" w:rsidRPr="00977621" w:rsidRDefault="00121ED3" w:rsidP="00121ED3">
      <w:pPr>
        <w:jc w:val="both"/>
        <w:rPr>
          <w:b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121ED3" w:rsidRPr="00977621" w:rsidTr="000023B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</w:tr>
      <w:tr w:rsidR="00121ED3" w:rsidRPr="00977621" w:rsidTr="000023B0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rFonts w:ascii="Arial" w:hAnsi="Arial" w:cs="Arial"/>
                <w:b/>
                <w:lang w:val="en-US"/>
              </w:rPr>
            </w:pPr>
            <w:r w:rsidRPr="00977621">
              <w:rPr>
                <w:rFonts w:ascii="Arial" w:hAnsi="Arial" w:cs="Arial"/>
                <w:b/>
                <w:lang w:val="en-US"/>
              </w:rPr>
              <w:t>10.The Main Latin Judicial Terms.</w:t>
            </w:r>
          </w:p>
          <w:p w:rsidR="00121ED3" w:rsidRPr="00977621" w:rsidRDefault="00121ED3" w:rsidP="000023B0">
            <w:pPr>
              <w:rPr>
                <w:b/>
                <w:lang w:val="en-US"/>
              </w:rPr>
            </w:pPr>
            <w:r w:rsidRPr="00977621">
              <w:rPr>
                <w:rFonts w:ascii="Arial" w:hAnsi="Arial" w:cs="Arial"/>
                <w:b/>
                <w:lang w:val="en-US"/>
              </w:rPr>
              <w:t>Universal Declaration of Human Rights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9</w:t>
            </w:r>
          </w:p>
        </w:tc>
      </w:tr>
      <w:tr w:rsidR="00121ED3" w:rsidRPr="00977621" w:rsidTr="000023B0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3" w:rsidRPr="00977621" w:rsidRDefault="00121ED3" w:rsidP="000023B0">
            <w:pPr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b/>
                <w:lang w:val="en-US"/>
              </w:rPr>
            </w:pPr>
            <w:r w:rsidRPr="00977621">
              <w:rPr>
                <w:b/>
                <w:lang w:val="kk-KZ"/>
              </w:rPr>
              <w:t>СР СП</w:t>
            </w:r>
            <w:r w:rsidRPr="00977621">
              <w:rPr>
                <w:b/>
                <w:lang w:val="en-US"/>
              </w:rPr>
              <w:t>- Kazakhstan and issues of regional security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</w:tr>
      <w:tr w:rsidR="00121ED3" w:rsidRPr="00977621" w:rsidTr="000023B0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3" w:rsidRPr="00977621" w:rsidRDefault="00121ED3" w:rsidP="000023B0">
            <w:pPr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b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</w:tr>
      <w:tr w:rsidR="00121ED3" w:rsidRPr="00977621" w:rsidTr="000023B0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b/>
                <w:lang w:val="kk-KZ"/>
              </w:rPr>
            </w:pPr>
            <w:r w:rsidRPr="00977621">
              <w:rPr>
                <w:rFonts w:ascii="Arial" w:hAnsi="Arial" w:cs="Arial"/>
                <w:b/>
                <w:lang w:val="en-US"/>
              </w:rPr>
              <w:t xml:space="preserve">11..Licensies, letters of attorney,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9</w:t>
            </w:r>
          </w:p>
        </w:tc>
      </w:tr>
      <w:tr w:rsidR="00121ED3" w:rsidRPr="00F8411B" w:rsidTr="000023B0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The Treaty on Non-Proliferation of Nuclear Weapons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en-US"/>
              </w:rPr>
            </w:pPr>
          </w:p>
        </w:tc>
      </w:tr>
      <w:tr w:rsidR="00121ED3" w:rsidRPr="00F8411B" w:rsidTr="000023B0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СРСП- The interplay of economics and politics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</w:tr>
      <w:tr w:rsidR="00121ED3" w:rsidRPr="00977621" w:rsidTr="000023B0">
        <w:trPr>
          <w:trHeight w:val="405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rFonts w:ascii="Arial" w:hAnsi="Arial" w:cs="Arial"/>
                <w:b/>
                <w:lang w:val="en-US"/>
              </w:rPr>
            </w:pPr>
            <w:r w:rsidRPr="00977621">
              <w:rPr>
                <w:rFonts w:ascii="Arial" w:hAnsi="Arial" w:cs="Arial"/>
                <w:b/>
                <w:lang w:val="en-US"/>
              </w:rPr>
              <w:t>12Legislative and Regulating Acts.</w:t>
            </w:r>
          </w:p>
          <w:p w:rsidR="00121ED3" w:rsidRPr="00977621" w:rsidRDefault="00121ED3" w:rsidP="000023B0">
            <w:pPr>
              <w:rPr>
                <w:b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lastRenderedPageBreak/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9</w:t>
            </w:r>
          </w:p>
        </w:tc>
      </w:tr>
      <w:tr w:rsidR="00121ED3" w:rsidRPr="00977621" w:rsidTr="000023B0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Kyoto Protocol of 1997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en-US"/>
              </w:rPr>
            </w:pPr>
          </w:p>
        </w:tc>
      </w:tr>
      <w:tr w:rsidR="00121ED3" w:rsidRPr="00F8411B" w:rsidTr="000023B0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СРСП-The role of separate groups of countries and regional organizations in crisis management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</w:tr>
      <w:tr w:rsidR="00121ED3" w:rsidRPr="00F8411B" w:rsidTr="000023B0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</w:tr>
      <w:tr w:rsidR="00121ED3" w:rsidRPr="00977621" w:rsidTr="000023B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13.Certificates, protocols.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9</w:t>
            </w:r>
          </w:p>
        </w:tc>
      </w:tr>
      <w:tr w:rsidR="00121ED3" w:rsidRPr="00977621" w:rsidTr="000023B0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Vienna Convention of 1961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en-US"/>
              </w:rPr>
            </w:pPr>
          </w:p>
        </w:tc>
      </w:tr>
      <w:tr w:rsidR="00121ED3" w:rsidRPr="00977621" w:rsidTr="000023B0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b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</w:tr>
      <w:tr w:rsidR="00121ED3" w:rsidRPr="00F8411B" w:rsidTr="000023B0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СРСП- The role of separate groups of countries and regional organizations in crisis management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en-US"/>
              </w:rPr>
            </w:pPr>
          </w:p>
        </w:tc>
      </w:tr>
      <w:tr w:rsidR="00121ED3" w:rsidRPr="00977621" w:rsidTr="000023B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b/>
                <w:lang w:val="kk-KZ"/>
              </w:rPr>
            </w:pPr>
            <w:r w:rsidRPr="00977621">
              <w:rPr>
                <w:b/>
                <w:lang w:val="en-US"/>
              </w:rPr>
              <w:t>Regional Organizations: The CSTO.The SCO.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9</w:t>
            </w:r>
          </w:p>
        </w:tc>
      </w:tr>
      <w:tr w:rsidR="00121ED3" w:rsidRPr="00977621" w:rsidTr="000023B0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3" w:rsidRPr="00977621" w:rsidRDefault="00121ED3" w:rsidP="000023B0">
            <w:pPr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b/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en-US"/>
              </w:rPr>
            </w:pPr>
          </w:p>
        </w:tc>
      </w:tr>
      <w:tr w:rsidR="00121ED3" w:rsidRPr="00977621" w:rsidTr="000023B0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3" w:rsidRPr="00977621" w:rsidRDefault="00121ED3" w:rsidP="000023B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lang w:val="kk-KZ"/>
              </w:rPr>
            </w:pPr>
          </w:p>
        </w:tc>
      </w:tr>
      <w:tr w:rsidR="00121ED3" w:rsidRPr="00977621" w:rsidTr="000023B0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D3" w:rsidRPr="00977621" w:rsidRDefault="00121ED3" w:rsidP="000023B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2 Рубежный контроль -4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caps/>
                <w:lang w:val="kk-KZ"/>
              </w:rPr>
            </w:pPr>
            <w:r w:rsidRPr="00977621">
              <w:rPr>
                <w:b/>
                <w:caps/>
                <w:lang w:val="en-US"/>
              </w:rPr>
              <w:t>10</w:t>
            </w:r>
            <w:r w:rsidRPr="00977621">
              <w:rPr>
                <w:b/>
                <w:caps/>
                <w:lang w:val="kk-KZ"/>
              </w:rPr>
              <w:t>0</w:t>
            </w:r>
          </w:p>
        </w:tc>
      </w:tr>
      <w:tr w:rsidR="00121ED3" w:rsidRPr="00977621" w:rsidTr="000023B0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caps/>
                <w:lang w:val="kk-KZ"/>
              </w:rPr>
            </w:pPr>
            <w:r w:rsidRPr="00977621">
              <w:rPr>
                <w:b/>
                <w:caps/>
                <w:lang w:val="en-US"/>
              </w:rPr>
              <w:t>10</w:t>
            </w:r>
            <w:r w:rsidRPr="00977621">
              <w:rPr>
                <w:b/>
                <w:caps/>
                <w:lang w:val="kk-KZ"/>
              </w:rPr>
              <w:t>0</w:t>
            </w:r>
          </w:p>
        </w:tc>
      </w:tr>
      <w:tr w:rsidR="00121ED3" w:rsidRPr="00977621" w:rsidTr="000023B0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D3" w:rsidRPr="00977621" w:rsidRDefault="00121ED3" w:rsidP="000023B0">
            <w:pPr>
              <w:jc w:val="center"/>
              <w:rPr>
                <w:b/>
                <w:caps/>
                <w:lang w:val="kk-KZ"/>
              </w:rPr>
            </w:pPr>
            <w:r w:rsidRPr="00977621">
              <w:rPr>
                <w:b/>
                <w:caps/>
                <w:lang w:val="en-US"/>
              </w:rPr>
              <w:t>3</w:t>
            </w:r>
            <w:r w:rsidRPr="00977621">
              <w:rPr>
                <w:b/>
                <w:caps/>
                <w:lang w:val="kk-KZ"/>
              </w:rPr>
              <w:t>00</w:t>
            </w:r>
          </w:p>
        </w:tc>
      </w:tr>
    </w:tbl>
    <w:p w:rsidR="00121ED3" w:rsidRPr="00B749B5" w:rsidRDefault="00121ED3" w:rsidP="00121ED3">
      <w:pPr>
        <w:jc w:val="center"/>
        <w:rPr>
          <w:b/>
          <w:lang w:val="en-US"/>
        </w:rPr>
      </w:pPr>
    </w:p>
    <w:p w:rsidR="00121ED3" w:rsidRPr="00A477CD" w:rsidRDefault="00121ED3" w:rsidP="00121ED3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121ED3" w:rsidRDefault="00121ED3" w:rsidP="00121ED3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121ED3" w:rsidRDefault="00121ED3" w:rsidP="00121ED3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>:</w:t>
      </w:r>
    </w:p>
    <w:p w:rsidR="00121ED3" w:rsidRPr="00961BEE" w:rsidRDefault="00121ED3" w:rsidP="00121ED3">
      <w:pPr>
        <w:pStyle w:val="1"/>
        <w:jc w:val="both"/>
        <w:rPr>
          <w:rFonts w:ascii="Arial" w:hAnsi="Arial" w:cs="Arial"/>
        </w:rPr>
      </w:pPr>
      <w:r w:rsidRPr="00200196">
        <w:t>1.</w:t>
      </w:r>
      <w:r w:rsidRPr="00961BEE">
        <w:rPr>
          <w:rFonts w:ascii="Arial" w:hAnsi="Arial" w:cs="Arial"/>
        </w:rPr>
        <w:t>Diplomatic Handbook R.G.Feltham, 2000.</w:t>
      </w:r>
      <w:r>
        <w:rPr>
          <w:rFonts w:ascii="Arial" w:hAnsi="Arial" w:cs="Arial"/>
        </w:rPr>
        <w:t>(renewed)</w:t>
      </w:r>
    </w:p>
    <w:p w:rsidR="00121ED3" w:rsidRPr="00961BEE" w:rsidRDefault="00121ED3" w:rsidP="00121ED3">
      <w:pPr>
        <w:pStyle w:val="1"/>
        <w:jc w:val="both"/>
        <w:rPr>
          <w:rFonts w:ascii="Arial" w:hAnsi="Arial" w:cs="Arial"/>
        </w:rPr>
      </w:pPr>
      <w:r w:rsidRPr="00961BEE">
        <w:rPr>
          <w:rFonts w:ascii="Arial" w:hAnsi="Arial" w:cs="Arial"/>
        </w:rPr>
        <w:t>2.Monographs by English and American authors, (2000-2008).</w:t>
      </w:r>
    </w:p>
    <w:p w:rsidR="00121ED3" w:rsidRPr="00961BEE" w:rsidRDefault="00121ED3" w:rsidP="00121ED3">
      <w:pPr>
        <w:pStyle w:val="1"/>
        <w:jc w:val="both"/>
        <w:rPr>
          <w:rFonts w:ascii="Arial" w:hAnsi="Arial" w:cs="Arial"/>
        </w:rPr>
      </w:pPr>
      <w:r w:rsidRPr="00961BEE">
        <w:rPr>
          <w:rFonts w:ascii="Arial" w:hAnsi="Arial" w:cs="Arial"/>
        </w:rPr>
        <w:t>3.Reader for Students of International Relations Department. Kairbaeva R.S., Makisheva M.K. Almaty, 2005.</w:t>
      </w:r>
    </w:p>
    <w:p w:rsidR="00121ED3" w:rsidRPr="00961BEE" w:rsidRDefault="00121ED3" w:rsidP="00121ED3">
      <w:pPr>
        <w:pStyle w:val="1"/>
        <w:jc w:val="both"/>
        <w:rPr>
          <w:rFonts w:ascii="Arial" w:hAnsi="Arial" w:cs="Arial"/>
        </w:rPr>
      </w:pPr>
      <w:r w:rsidRPr="00961BEE">
        <w:rPr>
          <w:rFonts w:ascii="Arial" w:hAnsi="Arial" w:cs="Arial"/>
        </w:rPr>
        <w:t>4.Annual Reports of the G.A. of the UNO, (2000-2008).</w:t>
      </w:r>
    </w:p>
    <w:p w:rsidR="00121ED3" w:rsidRPr="00961BEE" w:rsidRDefault="00121ED3" w:rsidP="00121ED3">
      <w:pPr>
        <w:pStyle w:val="1"/>
        <w:jc w:val="both"/>
        <w:rPr>
          <w:rFonts w:ascii="Arial" w:hAnsi="Arial" w:cs="Arial"/>
        </w:rPr>
      </w:pPr>
      <w:r w:rsidRPr="00961BEE">
        <w:rPr>
          <w:rFonts w:ascii="Arial" w:hAnsi="Arial" w:cs="Arial"/>
        </w:rPr>
        <w:t>5.International Law Journal (1999-2001)</w:t>
      </w:r>
    </w:p>
    <w:p w:rsidR="00121ED3" w:rsidRPr="00961BEE" w:rsidRDefault="00121ED3" w:rsidP="00121ED3">
      <w:pPr>
        <w:pStyle w:val="1"/>
        <w:jc w:val="both"/>
        <w:rPr>
          <w:rFonts w:ascii="Arial" w:hAnsi="Arial" w:cs="Arial"/>
        </w:rPr>
      </w:pPr>
      <w:r w:rsidRPr="00961BEE">
        <w:rPr>
          <w:rFonts w:ascii="Arial" w:hAnsi="Arial" w:cs="Arial"/>
        </w:rPr>
        <w:t>6.The Evolution of International Organizations. Luard, 1996.</w:t>
      </w:r>
    </w:p>
    <w:p w:rsidR="00121ED3" w:rsidRPr="00961BEE" w:rsidRDefault="00121ED3" w:rsidP="00121ED3">
      <w:pPr>
        <w:pStyle w:val="1"/>
        <w:jc w:val="both"/>
        <w:rPr>
          <w:rFonts w:ascii="Arial" w:hAnsi="Arial" w:cs="Arial"/>
        </w:rPr>
      </w:pPr>
      <w:r w:rsidRPr="00961BEE">
        <w:rPr>
          <w:rFonts w:ascii="Arial" w:hAnsi="Arial" w:cs="Arial"/>
        </w:rPr>
        <w:t xml:space="preserve">International Law.KolosovYn.M., 1999.  </w:t>
      </w:r>
    </w:p>
    <w:p w:rsidR="00121ED3" w:rsidRDefault="00121ED3" w:rsidP="00121ED3">
      <w:pPr>
        <w:pStyle w:val="a3"/>
        <w:spacing w:after="0"/>
        <w:ind w:left="0"/>
        <w:jc w:val="center"/>
        <w:rPr>
          <w:b/>
        </w:rPr>
      </w:pPr>
      <w:r w:rsidRPr="00A477CD">
        <w:rPr>
          <w:b/>
        </w:rPr>
        <w:t>Дополнительная</w:t>
      </w:r>
      <w:r>
        <w:rPr>
          <w:b/>
        </w:rPr>
        <w:t>:</w:t>
      </w:r>
    </w:p>
    <w:p w:rsidR="00121ED3" w:rsidRPr="00990B99" w:rsidRDefault="00121ED3" w:rsidP="00121ED3">
      <w:pPr>
        <w:pStyle w:val="1"/>
        <w:jc w:val="both"/>
        <w:rPr>
          <w:rFonts w:ascii="Arial" w:hAnsi="Arial" w:cs="Arial"/>
          <w:lang w:val="ru-RU"/>
        </w:rPr>
      </w:pPr>
      <w:r w:rsidRPr="00961BEE">
        <w:rPr>
          <w:lang w:val="ru-RU"/>
        </w:rPr>
        <w:t>1.</w:t>
      </w:r>
      <w:r w:rsidRPr="00990B99">
        <w:rPr>
          <w:rFonts w:ascii="Arial" w:hAnsi="Arial" w:cs="Arial"/>
          <w:lang w:val="ru-RU"/>
        </w:rPr>
        <w:t>Хрестоматия по юриспруденции. Оксюкевич Е.Д., 2001.</w:t>
      </w:r>
    </w:p>
    <w:p w:rsidR="00121ED3" w:rsidRPr="00961BEE" w:rsidRDefault="00121ED3" w:rsidP="00121ED3">
      <w:pPr>
        <w:pStyle w:val="1"/>
        <w:jc w:val="both"/>
        <w:rPr>
          <w:rFonts w:ascii="Arial" w:hAnsi="Arial" w:cs="Arial"/>
        </w:rPr>
      </w:pPr>
      <w:r w:rsidRPr="00961BEE">
        <w:rPr>
          <w:rFonts w:ascii="Arial" w:hAnsi="Arial" w:cs="Arial"/>
        </w:rPr>
        <w:t>Best, Humanity in Warfare, 1980.</w:t>
      </w:r>
    </w:p>
    <w:p w:rsidR="00121ED3" w:rsidRPr="00961BEE" w:rsidRDefault="00121ED3" w:rsidP="00121ED3">
      <w:pPr>
        <w:pStyle w:val="1"/>
        <w:jc w:val="both"/>
        <w:rPr>
          <w:rFonts w:ascii="Arial" w:hAnsi="Arial" w:cs="Arial"/>
        </w:rPr>
      </w:pPr>
      <w:r w:rsidRPr="00961BEE">
        <w:rPr>
          <w:rFonts w:ascii="Arial" w:hAnsi="Arial" w:cs="Arial"/>
        </w:rPr>
        <w:t>Newspaper Articles (from the IHT, the F.Times, Newsweek, Economist).</w:t>
      </w:r>
    </w:p>
    <w:p w:rsidR="00121ED3" w:rsidRPr="00961BEE" w:rsidRDefault="00121ED3" w:rsidP="00121ED3">
      <w:pPr>
        <w:pStyle w:val="a3"/>
        <w:spacing w:after="0"/>
        <w:ind w:left="0"/>
        <w:jc w:val="both"/>
        <w:rPr>
          <w:lang w:val="en-US"/>
        </w:rPr>
      </w:pPr>
    </w:p>
    <w:p w:rsidR="00121ED3" w:rsidRDefault="00121ED3" w:rsidP="00121ED3">
      <w:pPr>
        <w:ind w:left="360"/>
        <w:rPr>
          <w:b/>
          <w:sz w:val="20"/>
          <w:szCs w:val="20"/>
          <w:lang w:val="en-US"/>
        </w:rPr>
      </w:pPr>
    </w:p>
    <w:p w:rsidR="00121ED3" w:rsidRDefault="00121ED3" w:rsidP="00121ED3">
      <w:pPr>
        <w:ind w:left="360"/>
        <w:rPr>
          <w:b/>
          <w:sz w:val="20"/>
          <w:szCs w:val="20"/>
          <w:lang w:val="en-US"/>
        </w:rPr>
      </w:pPr>
    </w:p>
    <w:p w:rsidR="00121ED3" w:rsidRDefault="00121ED3" w:rsidP="00121ED3">
      <w:pPr>
        <w:ind w:left="360"/>
        <w:rPr>
          <w:b/>
          <w:sz w:val="20"/>
          <w:szCs w:val="20"/>
          <w:lang w:val="en-US"/>
        </w:rPr>
      </w:pPr>
    </w:p>
    <w:p w:rsidR="00121ED3" w:rsidRPr="003844C8" w:rsidRDefault="00121ED3" w:rsidP="00121ED3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lastRenderedPageBreak/>
        <w:t>КРИТЕРИИ ОЦЕНКИ:</w:t>
      </w:r>
    </w:p>
    <w:p w:rsidR="00121ED3" w:rsidRPr="003844C8" w:rsidRDefault="00121ED3" w:rsidP="00121ED3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Текущий контроль- успеваемость студента за семестр оценивается по сумме баллов, набранных в течении 7 недель обучения, </w:t>
      </w:r>
      <w:r>
        <w:rPr>
          <w:b/>
          <w:sz w:val="20"/>
          <w:szCs w:val="20"/>
        </w:rPr>
        <w:t>которые выставляются по резуль</w:t>
      </w:r>
      <w:r w:rsidRPr="003844C8">
        <w:rPr>
          <w:b/>
          <w:sz w:val="20"/>
          <w:szCs w:val="20"/>
        </w:rPr>
        <w:t xml:space="preserve">татам освоения  лексического и грамматического </w:t>
      </w:r>
      <w:r>
        <w:rPr>
          <w:b/>
          <w:sz w:val="20"/>
          <w:szCs w:val="20"/>
        </w:rPr>
        <w:t xml:space="preserve"> материала </w:t>
      </w:r>
      <w:r w:rsidRPr="003844C8">
        <w:rPr>
          <w:b/>
          <w:sz w:val="20"/>
          <w:szCs w:val="20"/>
        </w:rPr>
        <w:t>и выполнения СРС</w:t>
      </w:r>
      <w:r>
        <w:rPr>
          <w:b/>
          <w:sz w:val="20"/>
          <w:szCs w:val="20"/>
        </w:rPr>
        <w:t xml:space="preserve">П </w:t>
      </w:r>
      <w:r w:rsidRPr="003844C8">
        <w:rPr>
          <w:b/>
          <w:sz w:val="20"/>
          <w:szCs w:val="20"/>
        </w:rPr>
        <w:t>материала</w:t>
      </w:r>
    </w:p>
    <w:p w:rsidR="00121ED3" w:rsidRPr="003844C8" w:rsidRDefault="00121ED3" w:rsidP="00121ED3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85"/>
        <w:gridCol w:w="1892"/>
        <w:gridCol w:w="1158"/>
      </w:tblGrid>
      <w:tr w:rsidR="00121ED3" w:rsidRPr="000F1A8A" w:rsidTr="000023B0">
        <w:tc>
          <w:tcPr>
            <w:tcW w:w="1974" w:type="dxa"/>
          </w:tcPr>
          <w:p w:rsidR="00121ED3" w:rsidRPr="000F1A8A" w:rsidRDefault="00121ED3" w:rsidP="000023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121ED3" w:rsidRPr="000F1A8A" w:rsidRDefault="00121ED3" w:rsidP="000023B0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</w:t>
            </w:r>
            <w:r>
              <w:rPr>
                <w:b/>
                <w:sz w:val="20"/>
                <w:szCs w:val="20"/>
              </w:rPr>
              <w:t>льная оценка за 7 недель-</w:t>
            </w:r>
            <w:r>
              <w:rPr>
                <w:b/>
                <w:sz w:val="20"/>
                <w:szCs w:val="20"/>
                <w:lang w:val="en-US"/>
              </w:rPr>
              <w:t>63</w:t>
            </w:r>
            <w:r w:rsidRPr="000F1A8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58" w:type="dxa"/>
          </w:tcPr>
          <w:p w:rsidR="00121ED3" w:rsidRPr="000F1A8A" w:rsidRDefault="00121ED3" w:rsidP="000023B0">
            <w:pPr>
              <w:rPr>
                <w:b/>
                <w:sz w:val="20"/>
                <w:szCs w:val="20"/>
              </w:rPr>
            </w:pP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балла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 w:rsidRPr="000F1A8A">
              <w:rPr>
                <w:b/>
                <w:sz w:val="20"/>
                <w:szCs w:val="20"/>
              </w:rPr>
              <w:t>баллов</w:t>
            </w:r>
            <w:r>
              <w:rPr>
                <w:b/>
                <w:sz w:val="20"/>
                <w:szCs w:val="20"/>
              </w:rPr>
              <w:t xml:space="preserve"> за 7 занятий</w:t>
            </w:r>
          </w:p>
        </w:tc>
        <w:tc>
          <w:tcPr>
            <w:tcW w:w="1892" w:type="dxa"/>
          </w:tcPr>
          <w:p w:rsidR="00121ED3" w:rsidRPr="000F1A8A" w:rsidRDefault="00121ED3" w:rsidP="000023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121ED3" w:rsidRPr="000F1A8A" w:rsidRDefault="00121ED3" w:rsidP="000023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-10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121ED3" w:rsidRPr="003844C8" w:rsidRDefault="00121ED3" w:rsidP="00121ED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8-135</w:t>
      </w:r>
      <w:r w:rsidRPr="003844C8">
        <w:rPr>
          <w:b/>
          <w:sz w:val="20"/>
          <w:szCs w:val="20"/>
        </w:rPr>
        <w:t>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379"/>
        <w:gridCol w:w="1892"/>
        <w:gridCol w:w="1158"/>
      </w:tblGrid>
      <w:tr w:rsidR="00121ED3" w:rsidRPr="000F1A8A" w:rsidTr="000023B0">
        <w:tc>
          <w:tcPr>
            <w:tcW w:w="1974" w:type="dxa"/>
          </w:tcPr>
          <w:p w:rsidR="00121ED3" w:rsidRPr="000F1A8A" w:rsidRDefault="00121ED3" w:rsidP="000023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121ED3" w:rsidRPr="000F1A8A" w:rsidRDefault="00121ED3" w:rsidP="000023B0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Максимальная оценка за 7 недель-</w:t>
            </w:r>
            <w:r>
              <w:rPr>
                <w:b/>
                <w:sz w:val="20"/>
                <w:szCs w:val="20"/>
              </w:rPr>
              <w:t>63</w:t>
            </w:r>
            <w:r w:rsidRPr="000F1A8A">
              <w:rPr>
                <w:b/>
                <w:sz w:val="20"/>
                <w:szCs w:val="20"/>
              </w:rPr>
              <w:t>балл.</w:t>
            </w:r>
          </w:p>
        </w:tc>
        <w:tc>
          <w:tcPr>
            <w:tcW w:w="1158" w:type="dxa"/>
          </w:tcPr>
          <w:p w:rsidR="00121ED3" w:rsidRPr="000F1A8A" w:rsidRDefault="00121ED3" w:rsidP="000023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СРСП-</w:t>
            </w: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 xml:space="preserve">балл за 7 </w:t>
            </w:r>
            <w:r w:rsidRPr="000F1A8A">
              <w:rPr>
                <w:b/>
                <w:sz w:val="20"/>
                <w:szCs w:val="20"/>
              </w:rPr>
              <w:t xml:space="preserve"> за</w:t>
            </w:r>
            <w:r>
              <w:rPr>
                <w:b/>
                <w:sz w:val="20"/>
                <w:szCs w:val="20"/>
              </w:rPr>
              <w:t>нятий</w:t>
            </w:r>
          </w:p>
        </w:tc>
        <w:tc>
          <w:tcPr>
            <w:tcW w:w="1892" w:type="dxa"/>
          </w:tcPr>
          <w:p w:rsidR="00121ED3" w:rsidRPr="000F1A8A" w:rsidRDefault="00121ED3" w:rsidP="000023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121ED3" w:rsidRPr="000F1A8A" w:rsidRDefault="00121ED3" w:rsidP="000023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121ED3" w:rsidRDefault="00121ED3" w:rsidP="00121ED3"/>
    <w:p w:rsidR="00121ED3" w:rsidRPr="003844C8" w:rsidRDefault="00121ED3" w:rsidP="00121ED3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656"/>
        <w:gridCol w:w="1186"/>
        <w:gridCol w:w="915"/>
      </w:tblGrid>
      <w:tr w:rsidR="00121ED3" w:rsidRPr="000F1A8A" w:rsidTr="000023B0">
        <w:trPr>
          <w:trHeight w:val="457"/>
        </w:trPr>
        <w:tc>
          <w:tcPr>
            <w:tcW w:w="1781" w:type="dxa"/>
          </w:tcPr>
          <w:p w:rsidR="00121ED3" w:rsidRPr="000F1A8A" w:rsidRDefault="00121ED3" w:rsidP="000023B0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2" w:type="dxa"/>
          </w:tcPr>
          <w:p w:rsidR="00121ED3" w:rsidRPr="000F1A8A" w:rsidRDefault="00121ED3" w:rsidP="000023B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</w:tcPr>
          <w:p w:rsidR="00121ED3" w:rsidRPr="000F1A8A" w:rsidRDefault="00121ED3" w:rsidP="000023B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Реферирование газ.статьи</w:t>
            </w:r>
          </w:p>
        </w:tc>
        <w:tc>
          <w:tcPr>
            <w:tcW w:w="1186" w:type="dxa"/>
          </w:tcPr>
          <w:p w:rsidR="00121ED3" w:rsidRPr="000F1A8A" w:rsidRDefault="00121ED3" w:rsidP="000023B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5" w:type="dxa"/>
          </w:tcPr>
          <w:p w:rsidR="00121ED3" w:rsidRPr="000F1A8A" w:rsidRDefault="00121ED3" w:rsidP="000023B0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121ED3" w:rsidRPr="000F1A8A" w:rsidTr="000023B0">
        <w:trPr>
          <w:trHeight w:val="472"/>
        </w:trPr>
        <w:tc>
          <w:tcPr>
            <w:tcW w:w="1781" w:type="dxa"/>
          </w:tcPr>
          <w:p w:rsidR="00121ED3" w:rsidRPr="000F1A8A" w:rsidRDefault="00121ED3" w:rsidP="000023B0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</w:tcPr>
          <w:p w:rsidR="00121ED3" w:rsidRPr="000F1A8A" w:rsidRDefault="00121ED3" w:rsidP="000023B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656" w:type="dxa"/>
          </w:tcPr>
          <w:p w:rsidR="00121ED3" w:rsidRPr="000F1A8A" w:rsidRDefault="00121ED3" w:rsidP="000023B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186" w:type="dxa"/>
          </w:tcPr>
          <w:p w:rsidR="00121ED3" w:rsidRPr="000F1A8A" w:rsidRDefault="00121ED3" w:rsidP="000023B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Pr="000F1A8A">
              <w:rPr>
                <w:sz w:val="20"/>
                <w:szCs w:val="20"/>
                <w:lang w:eastAsia="en-US"/>
              </w:rPr>
              <w:t>баллов</w:t>
            </w:r>
          </w:p>
        </w:tc>
        <w:tc>
          <w:tcPr>
            <w:tcW w:w="915" w:type="dxa"/>
          </w:tcPr>
          <w:p w:rsidR="00121ED3" w:rsidRPr="000F1A8A" w:rsidRDefault="00121ED3" w:rsidP="000023B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0F1A8A">
              <w:rPr>
                <w:sz w:val="20"/>
                <w:szCs w:val="20"/>
                <w:lang w:eastAsia="en-US"/>
              </w:rPr>
              <w:t>0 баллов</w:t>
            </w:r>
          </w:p>
        </w:tc>
      </w:tr>
    </w:tbl>
    <w:p w:rsidR="00121ED3" w:rsidRDefault="00121ED3" w:rsidP="00121ED3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6"/>
        <w:gridCol w:w="1991"/>
        <w:gridCol w:w="1652"/>
        <w:gridCol w:w="3882"/>
      </w:tblGrid>
      <w:tr w:rsidR="00121ED3" w:rsidTr="000023B0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ED3" w:rsidRDefault="00121ED3" w:rsidP="000023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ED3" w:rsidRDefault="00121ED3" w:rsidP="000023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ED3" w:rsidRDefault="00121ED3" w:rsidP="000023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ED3" w:rsidRDefault="00121ED3" w:rsidP="000023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традиционной системе</w:t>
            </w:r>
          </w:p>
        </w:tc>
      </w:tr>
      <w:tr w:rsidR="00121ED3" w:rsidTr="000023B0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Отлично</w:t>
            </w:r>
          </w:p>
        </w:tc>
      </w:tr>
      <w:tr w:rsidR="00121ED3" w:rsidTr="000023B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ED3" w:rsidRDefault="00121ED3" w:rsidP="000023B0">
            <w:pPr>
              <w:rPr>
                <w:sz w:val="20"/>
                <w:szCs w:val="20"/>
                <w:lang w:val="en-US"/>
              </w:rPr>
            </w:pPr>
          </w:p>
        </w:tc>
      </w:tr>
      <w:tr w:rsidR="00121ED3" w:rsidTr="000023B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D3" w:rsidRDefault="00121ED3" w:rsidP="000023B0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</w:rPr>
              <w:t>Хорошо</w:t>
            </w:r>
          </w:p>
          <w:p w:rsidR="00121ED3" w:rsidRDefault="00121ED3" w:rsidP="000023B0">
            <w:pPr>
              <w:jc w:val="center"/>
              <w:rPr>
                <w:lang w:val="en-US"/>
              </w:rPr>
            </w:pPr>
          </w:p>
        </w:tc>
      </w:tr>
      <w:tr w:rsidR="00121ED3" w:rsidTr="000023B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ED3" w:rsidRDefault="00121ED3" w:rsidP="000023B0">
            <w:pPr>
              <w:rPr>
                <w:lang w:val="en-US"/>
              </w:rPr>
            </w:pPr>
          </w:p>
        </w:tc>
      </w:tr>
      <w:tr w:rsidR="00121ED3" w:rsidTr="000023B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ED3" w:rsidRDefault="00121ED3" w:rsidP="000023B0">
            <w:pPr>
              <w:rPr>
                <w:lang w:val="en-US"/>
              </w:rPr>
            </w:pPr>
          </w:p>
        </w:tc>
      </w:tr>
      <w:tr w:rsidR="00121ED3" w:rsidTr="000023B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D3" w:rsidRDefault="00121ED3" w:rsidP="000023B0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</w:rPr>
              <w:t>Удовлетворительно</w:t>
            </w:r>
          </w:p>
          <w:p w:rsidR="00121ED3" w:rsidRDefault="00121ED3" w:rsidP="000023B0">
            <w:pPr>
              <w:jc w:val="center"/>
            </w:pPr>
          </w:p>
        </w:tc>
      </w:tr>
      <w:tr w:rsidR="00121ED3" w:rsidTr="000023B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ED3" w:rsidRDefault="00121ED3" w:rsidP="000023B0"/>
        </w:tc>
      </w:tr>
      <w:tr w:rsidR="00121ED3" w:rsidTr="000023B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ED3" w:rsidRDefault="00121ED3" w:rsidP="000023B0"/>
        </w:tc>
      </w:tr>
      <w:tr w:rsidR="00121ED3" w:rsidTr="000023B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ED3" w:rsidRDefault="00121ED3" w:rsidP="000023B0"/>
        </w:tc>
      </w:tr>
      <w:tr w:rsidR="00121ED3" w:rsidTr="000023B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ED3" w:rsidRDefault="00121ED3" w:rsidP="000023B0"/>
        </w:tc>
      </w:tr>
      <w:tr w:rsidR="00121ED3" w:rsidTr="000023B0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Неудовлетворительно</w:t>
            </w:r>
          </w:p>
        </w:tc>
      </w:tr>
      <w:tr w:rsidR="00121ED3" w:rsidTr="000023B0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121ED3" w:rsidRDefault="00121ED3" w:rsidP="000023B0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121ED3" w:rsidRDefault="00121ED3" w:rsidP="000023B0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21ED3" w:rsidTr="000023B0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121ED3" w:rsidRDefault="00121ED3" w:rsidP="000023B0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D3" w:rsidRDefault="00121ED3" w:rsidP="000023B0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121ED3" w:rsidRDefault="00121ED3" w:rsidP="000023B0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D3" w:rsidRDefault="00121ED3" w:rsidP="000023B0">
            <w:pPr>
              <w:pStyle w:val="21"/>
              <w:spacing w:after="0" w:line="240" w:lineRule="auto"/>
              <w:jc w:val="center"/>
            </w:pPr>
            <w:r>
              <w:lastRenderedPageBreak/>
              <w:t>«Зачтено»</w:t>
            </w:r>
          </w:p>
          <w:p w:rsidR="00121ED3" w:rsidRDefault="00121ED3" w:rsidP="000023B0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lastRenderedPageBreak/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121ED3" w:rsidRDefault="00121ED3" w:rsidP="000023B0">
            <w:pPr>
              <w:pStyle w:val="21"/>
              <w:spacing w:after="0" w:line="240" w:lineRule="auto"/>
              <w:jc w:val="center"/>
            </w:pPr>
          </w:p>
        </w:tc>
      </w:tr>
      <w:tr w:rsidR="00121ED3" w:rsidTr="000023B0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NP </w:t>
            </w:r>
          </w:p>
          <w:p w:rsidR="00121ED3" w:rsidRDefault="00121ED3" w:rsidP="000023B0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D3" w:rsidRDefault="00121ED3" w:rsidP="000023B0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121ED3" w:rsidRDefault="00121ED3" w:rsidP="000023B0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121ED3" w:rsidRDefault="00121ED3" w:rsidP="000023B0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21ED3" w:rsidTr="000023B0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121ED3" w:rsidRDefault="00121ED3" w:rsidP="000023B0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121ED3" w:rsidRDefault="00121ED3" w:rsidP="000023B0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21ED3" w:rsidTr="000023B0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121ED3" w:rsidRDefault="00121ED3" w:rsidP="000023B0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D3" w:rsidRDefault="00121ED3" w:rsidP="000023B0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D3" w:rsidRDefault="00121ED3" w:rsidP="000023B0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121ED3" w:rsidRDefault="00121ED3" w:rsidP="000023B0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21ED3" w:rsidTr="000023B0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121ED3" w:rsidRDefault="00121ED3" w:rsidP="000023B0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121ED3" w:rsidRDefault="00121ED3" w:rsidP="000023B0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21ED3" w:rsidTr="000023B0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pStyle w:val="21"/>
              <w:spacing w:after="0" w:line="240" w:lineRule="auto"/>
              <w:jc w:val="center"/>
            </w:pPr>
            <w:r>
              <w:t xml:space="preserve">Атт.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D3" w:rsidRDefault="00121ED3" w:rsidP="000023B0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121ED3" w:rsidRDefault="00121ED3" w:rsidP="000023B0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D3" w:rsidRDefault="00121ED3" w:rsidP="000023B0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121ED3" w:rsidRDefault="00121ED3" w:rsidP="000023B0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121ED3" w:rsidTr="000023B0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pStyle w:val="21"/>
              <w:spacing w:after="0" w:line="240" w:lineRule="auto"/>
              <w:jc w:val="center"/>
            </w:pPr>
            <w:r>
              <w:t>Не атт.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D3" w:rsidRDefault="00121ED3" w:rsidP="000023B0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121ED3" w:rsidRDefault="00121ED3" w:rsidP="000023B0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D3" w:rsidRDefault="00121ED3" w:rsidP="000023B0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121ED3" w:rsidRDefault="00121ED3" w:rsidP="000023B0">
            <w:pPr>
              <w:pStyle w:val="21"/>
              <w:spacing w:after="0" w:line="240" w:lineRule="auto"/>
              <w:jc w:val="center"/>
            </w:pPr>
          </w:p>
        </w:tc>
      </w:tr>
      <w:tr w:rsidR="00121ED3" w:rsidTr="000023B0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ED3" w:rsidRDefault="00121ED3" w:rsidP="000023B0">
            <w:pPr>
              <w:pStyle w:val="a5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121ED3" w:rsidRPr="0036440D" w:rsidRDefault="00121ED3" w:rsidP="00121ED3">
      <w:pPr>
        <w:rPr>
          <w:lang w:val="kk-KZ"/>
        </w:rPr>
      </w:pPr>
    </w:p>
    <w:p w:rsidR="00121ED3" w:rsidRPr="00A477CD" w:rsidRDefault="00121ED3" w:rsidP="00121ED3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121ED3" w:rsidRPr="00A477CD" w:rsidRDefault="00121ED3" w:rsidP="00121ED3">
      <w:pPr>
        <w:rPr>
          <w:bCs/>
          <w:i/>
          <w:iCs/>
        </w:rPr>
      </w:pPr>
      <w:r w:rsidRPr="00A477CD">
        <w:rPr>
          <w:bCs/>
          <w:i/>
          <w:iCs/>
        </w:rPr>
        <w:t>протокол №</w:t>
      </w:r>
      <w:r>
        <w:rPr>
          <w:bCs/>
          <w:i/>
          <w:iCs/>
        </w:rPr>
        <w:t xml:space="preserve"> 10</w:t>
      </w:r>
      <w:r w:rsidRPr="00A477CD">
        <w:rPr>
          <w:bCs/>
          <w:i/>
          <w:iCs/>
        </w:rPr>
        <w:t xml:space="preserve"> __ от «</w:t>
      </w:r>
      <w:r>
        <w:rPr>
          <w:bCs/>
          <w:i/>
          <w:iCs/>
        </w:rPr>
        <w:t>24.06.13</w:t>
      </w:r>
      <w:r w:rsidRPr="00A477CD">
        <w:rPr>
          <w:bCs/>
          <w:i/>
          <w:iCs/>
        </w:rPr>
        <w:t xml:space="preserve"> __ » ___________   г.</w:t>
      </w:r>
    </w:p>
    <w:p w:rsidR="00121ED3" w:rsidRPr="00A477CD" w:rsidRDefault="00121ED3" w:rsidP="00121ED3">
      <w:pPr>
        <w:autoSpaceDE w:val="0"/>
        <w:autoSpaceDN w:val="0"/>
        <w:rPr>
          <w:b/>
        </w:rPr>
      </w:pPr>
      <w:r w:rsidRPr="00A477CD">
        <w:rPr>
          <w:b/>
        </w:rPr>
        <w:t xml:space="preserve">Зав.кафедрой </w:t>
      </w:r>
      <w:r>
        <w:rPr>
          <w:b/>
        </w:rPr>
        <w:t xml:space="preserve">                Байтукаева А.Ш.</w:t>
      </w:r>
    </w:p>
    <w:p w:rsidR="00121ED3" w:rsidRPr="00C364F8" w:rsidRDefault="00121ED3" w:rsidP="00121ED3">
      <w:pPr>
        <w:autoSpaceDE w:val="0"/>
        <w:autoSpaceDN w:val="0"/>
        <w:rPr>
          <w:b/>
        </w:rPr>
      </w:pPr>
      <w:r>
        <w:rPr>
          <w:b/>
        </w:rPr>
        <w:t>Преподаватель              Карипбаева Г.А.</w:t>
      </w:r>
    </w:p>
    <w:p w:rsidR="00121ED3" w:rsidRDefault="00121ED3" w:rsidP="00121ED3">
      <w:pPr>
        <w:rPr>
          <w:lang w:val="en-US"/>
        </w:rPr>
      </w:pPr>
    </w:p>
    <w:p w:rsidR="00121ED3" w:rsidRDefault="00121ED3" w:rsidP="00121ED3">
      <w:pPr>
        <w:rPr>
          <w:lang w:val="en-US"/>
        </w:rPr>
      </w:pPr>
    </w:p>
    <w:p w:rsidR="00121ED3" w:rsidRDefault="00121ED3" w:rsidP="00121ED3"/>
    <w:p w:rsidR="00665DE6" w:rsidRDefault="00665DE6"/>
    <w:sectPr w:rsidR="00665DE6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DE6" w:rsidRDefault="00665DE6" w:rsidP="00121ED3">
      <w:pPr>
        <w:spacing w:after="0" w:line="240" w:lineRule="auto"/>
      </w:pPr>
      <w:r>
        <w:separator/>
      </w:r>
    </w:p>
  </w:endnote>
  <w:endnote w:type="continuationSeparator" w:id="1">
    <w:p w:rsidR="00665DE6" w:rsidRDefault="00665DE6" w:rsidP="0012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DE6" w:rsidRDefault="00665DE6" w:rsidP="00121ED3">
      <w:pPr>
        <w:spacing w:after="0" w:line="240" w:lineRule="auto"/>
      </w:pPr>
      <w:r>
        <w:separator/>
      </w:r>
    </w:p>
  </w:footnote>
  <w:footnote w:type="continuationSeparator" w:id="1">
    <w:p w:rsidR="00665DE6" w:rsidRDefault="00665DE6" w:rsidP="00121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1ED3"/>
    <w:rsid w:val="00121ED3"/>
    <w:rsid w:val="0066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ED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21E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21E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21ED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121ED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21ED3"/>
    <w:rPr>
      <w:rFonts w:ascii="Times New Roman" w:eastAsia="Times New Roman" w:hAnsi="Times New Roman" w:cs="Times New Roman"/>
      <w:sz w:val="20"/>
      <w:szCs w:val="20"/>
    </w:rPr>
  </w:style>
  <w:style w:type="character" w:customStyle="1" w:styleId="s00">
    <w:name w:val="s00"/>
    <w:uiPriority w:val="99"/>
    <w:rsid w:val="00121ED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121ED3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paragraph" w:customStyle="1" w:styleId="1">
    <w:name w:val="Без интервала1"/>
    <w:uiPriority w:val="1"/>
    <w:qFormat/>
    <w:rsid w:val="00121ED3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12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1ED3"/>
  </w:style>
  <w:style w:type="paragraph" w:styleId="a8">
    <w:name w:val="footer"/>
    <w:basedOn w:val="a"/>
    <w:link w:val="a9"/>
    <w:uiPriority w:val="99"/>
    <w:semiHidden/>
    <w:unhideWhenUsed/>
    <w:rsid w:val="0012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1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1601</Words>
  <Characters>9126</Characters>
  <Application>Microsoft Office Word</Application>
  <DocSecurity>0</DocSecurity>
  <Lines>76</Lines>
  <Paragraphs>21</Paragraphs>
  <ScaleCrop>false</ScaleCrop>
  <Company/>
  <LinksUpToDate>false</LinksUpToDate>
  <CharactersWithSpaces>10706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2</cp:revision>
  <dcterms:created xsi:type="dcterms:W3CDTF">2014-12-09T01:41:00Z</dcterms:created>
  <dcterms:modified xsi:type="dcterms:W3CDTF">2014-12-09T01:44:00Z</dcterms:modified>
</cp:coreProperties>
</file>